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13" w:rsidRPr="000708D0" w:rsidRDefault="00630D13" w:rsidP="0079551F">
      <w:pPr>
        <w:spacing w:after="0" w:line="240" w:lineRule="auto"/>
        <w:ind w:right="-284"/>
        <w:jc w:val="center"/>
        <w:rPr>
          <w:rFonts w:ascii="Arial Narrow" w:hAnsi="Arial Narrow"/>
          <w:b/>
          <w:u w:val="single"/>
        </w:rPr>
      </w:pPr>
      <w:r w:rsidRPr="000708D0">
        <w:rPr>
          <w:rFonts w:ascii="Arial Narrow" w:hAnsi="Arial Narrow"/>
          <w:b/>
          <w:u w:val="single"/>
        </w:rPr>
        <w:t>PRILOG III DOKUMENTACIJE O NABAVI</w:t>
      </w:r>
    </w:p>
    <w:p w:rsidR="00630D13" w:rsidRPr="000708D0" w:rsidRDefault="00630D13" w:rsidP="00630D13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/>
          <w:u w:val="single"/>
        </w:rPr>
      </w:pPr>
    </w:p>
    <w:p w:rsidR="00630D13" w:rsidRPr="000708D0" w:rsidRDefault="00630D13" w:rsidP="00630D13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/>
          <w:u w:val="single"/>
        </w:rPr>
      </w:pPr>
      <w:r w:rsidRPr="000708D0">
        <w:rPr>
          <w:rFonts w:ascii="Arial Narrow" w:hAnsi="Arial Narrow"/>
          <w:b/>
          <w:u w:val="single"/>
        </w:rPr>
        <w:t>IZJAVA O ISPUNJENJU KRITERIJA ZA ODABIR (UVJETA SPOSOBNOSTI)</w:t>
      </w:r>
    </w:p>
    <w:p w:rsidR="00630D13" w:rsidRPr="000708D0" w:rsidRDefault="00630D13" w:rsidP="00630D13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lang w:bidi="hr-HR"/>
        </w:rPr>
      </w:pPr>
    </w:p>
    <w:p w:rsidR="000708D0" w:rsidRDefault="00630D13" w:rsidP="000708D0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/>
        </w:rPr>
      </w:pPr>
      <w:r w:rsidRPr="000708D0">
        <w:rPr>
          <w:rFonts w:ascii="Arial Narrow" w:hAnsi="Arial Narrow"/>
          <w:bCs/>
          <w:lang w:bidi="hr-HR"/>
        </w:rPr>
        <w:t xml:space="preserve">Naziv i broj nabave: </w:t>
      </w:r>
      <w:r w:rsidR="000708D0" w:rsidRPr="004B6E71">
        <w:rPr>
          <w:rFonts w:ascii="Arial Narrow" w:hAnsi="Arial Narrow"/>
          <w:bCs/>
          <w:lang w:bidi="hr-HR"/>
        </w:rPr>
        <w:t xml:space="preserve">Naziv i broj nabave: </w:t>
      </w:r>
      <w:r w:rsidR="000708D0" w:rsidRPr="006277EA">
        <w:rPr>
          <w:rFonts w:ascii="Arial Narrow" w:hAnsi="Arial Narrow"/>
          <w:b/>
        </w:rPr>
        <w:t xml:space="preserve">GB </w:t>
      </w:r>
      <w:r w:rsidR="000708D0">
        <w:rPr>
          <w:rFonts w:ascii="Arial Narrow" w:hAnsi="Arial Narrow"/>
          <w:b/>
        </w:rPr>
        <w:t>1</w:t>
      </w:r>
      <w:r w:rsidR="000708D0" w:rsidRPr="006277EA">
        <w:rPr>
          <w:rFonts w:ascii="Arial Narrow" w:hAnsi="Arial Narrow"/>
          <w:b/>
        </w:rPr>
        <w:t xml:space="preserve">/2018 </w:t>
      </w:r>
      <w:r w:rsidR="000708D0">
        <w:rPr>
          <w:rFonts w:ascii="Arial Narrow" w:hAnsi="Arial Narrow"/>
          <w:b/>
        </w:rPr>
        <w:t xml:space="preserve">WOR </w:t>
      </w:r>
      <w:r w:rsidR="000708D0" w:rsidRPr="006277EA">
        <w:rPr>
          <w:rFonts w:ascii="Arial Narrow" w:hAnsi="Arial Narrow"/>
          <w:b/>
        </w:rPr>
        <w:t xml:space="preserve">– </w:t>
      </w:r>
      <w:r w:rsidR="000708D0">
        <w:rPr>
          <w:rFonts w:ascii="Arial Narrow" w:hAnsi="Arial Narrow"/>
          <w:b/>
        </w:rPr>
        <w:t>Rekonstrukcija</w:t>
      </w:r>
      <w:r w:rsidR="000708D0" w:rsidRPr="006277EA">
        <w:rPr>
          <w:rFonts w:ascii="Arial Narrow" w:hAnsi="Arial Narrow"/>
          <w:b/>
        </w:rPr>
        <w:t xml:space="preserve"> pristupne staze i dvije promatračnice u Eko centru Zlatna Greda</w:t>
      </w:r>
    </w:p>
    <w:p w:rsidR="00630D13" w:rsidRPr="00D44D5F" w:rsidRDefault="00630D13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30D13" w:rsidRDefault="00630D13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 xml:space="preserve">Radi dokazivanja uvjeta </w:t>
      </w:r>
      <w:r w:rsidRPr="000708D0">
        <w:rPr>
          <w:rFonts w:ascii="Arial Narrow" w:hAnsi="Arial Narrow"/>
          <w:bCs/>
        </w:rPr>
        <w:t>sposobnosti (za obavljanje profesionalne djelatnosti, ekonomske i financijske te tehničke i stručne sposobnosti)</w:t>
      </w:r>
      <w:r w:rsidRPr="00D44D5F">
        <w:rPr>
          <w:rFonts w:ascii="Arial Narrow" w:hAnsi="Arial Narrow"/>
          <w:bCs/>
        </w:rPr>
        <w:t xml:space="preserve"> traženih u točki xx  Dokumentacije o nabavi dajem</w:t>
      </w:r>
    </w:p>
    <w:p w:rsidR="000708D0" w:rsidRPr="00D44D5F" w:rsidRDefault="000708D0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30D13" w:rsidRDefault="00630D13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  <w:r w:rsidRPr="00D44D5F">
        <w:rPr>
          <w:rFonts w:ascii="Arial Narrow" w:hAnsi="Arial Narrow"/>
          <w:b/>
          <w:bCs/>
        </w:rPr>
        <w:tab/>
      </w:r>
      <w:r w:rsidRPr="00D44D5F">
        <w:rPr>
          <w:rFonts w:ascii="Arial Narrow" w:hAnsi="Arial Narrow"/>
          <w:b/>
          <w:bCs/>
        </w:rPr>
        <w:tab/>
      </w:r>
      <w:r w:rsidRPr="00D44D5F">
        <w:rPr>
          <w:rFonts w:ascii="Arial Narrow" w:hAnsi="Arial Narrow"/>
          <w:b/>
          <w:bCs/>
        </w:rPr>
        <w:tab/>
      </w:r>
      <w:r w:rsidRPr="00D44D5F">
        <w:rPr>
          <w:rFonts w:ascii="Arial Narrow" w:hAnsi="Arial Narrow"/>
          <w:b/>
          <w:bCs/>
        </w:rPr>
        <w:tab/>
      </w:r>
      <w:r w:rsidRPr="00D44D5F">
        <w:rPr>
          <w:rFonts w:ascii="Arial Narrow" w:hAnsi="Arial Narrow"/>
          <w:b/>
          <w:bCs/>
        </w:rPr>
        <w:tab/>
      </w:r>
      <w:r w:rsidRPr="00D44D5F">
        <w:rPr>
          <w:rFonts w:ascii="Arial Narrow" w:hAnsi="Arial Narrow"/>
          <w:b/>
          <w:bCs/>
        </w:rPr>
        <w:tab/>
      </w:r>
      <w:r w:rsidRPr="00D44D5F">
        <w:rPr>
          <w:rFonts w:ascii="Arial Narrow" w:hAnsi="Arial Narrow"/>
          <w:b/>
          <w:bCs/>
        </w:rPr>
        <w:tab/>
        <w:t>I Z J A V U</w:t>
      </w:r>
    </w:p>
    <w:p w:rsidR="000708D0" w:rsidRPr="00D44D5F" w:rsidRDefault="000708D0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630D13" w:rsidRPr="00D44D5F" w:rsidRDefault="00630D13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 xml:space="preserve">kojom ja ____________________________ (ime i prezime)  iz _____________________________________ (adresa stanovanja) OIB:_______________________, broj osobne iskaznice _______________ izdane od __________________________________ kao po zakonu ovlaštena osoba za zastupanje gospodarskog subjekta _______________________   (naziv i sjedište gospodarskog subjekta, OIB) pod materijalnom i kaznenom odgovornošću izjavljujem: </w:t>
      </w:r>
    </w:p>
    <w:p w:rsidR="00630D13" w:rsidRPr="00D44D5F" w:rsidRDefault="00630D13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30D13" w:rsidRDefault="00630D13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  <w:u w:val="single"/>
        </w:rPr>
      </w:pPr>
      <w:r w:rsidRPr="000708D0">
        <w:rPr>
          <w:rFonts w:ascii="Arial Narrow" w:hAnsi="Arial Narrow"/>
          <w:b/>
          <w:bCs/>
          <w:u w:val="single"/>
        </w:rPr>
        <w:t>Sposobnost za obavljanje profesionalne djelatnosti:</w:t>
      </w:r>
    </w:p>
    <w:p w:rsidR="000708D0" w:rsidRPr="000708D0" w:rsidRDefault="000708D0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  <w:u w:val="single"/>
        </w:rPr>
      </w:pPr>
    </w:p>
    <w:p w:rsidR="00630D13" w:rsidRPr="000708D0" w:rsidRDefault="00630D13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0708D0">
        <w:rPr>
          <w:rFonts w:ascii="Arial Narrow" w:hAnsi="Arial Narrow"/>
          <w:bCs/>
        </w:rPr>
        <w:t xml:space="preserve">1. da je </w:t>
      </w:r>
      <w:r w:rsidRPr="00FC4CCE">
        <w:rPr>
          <w:rFonts w:ascii="Arial Narrow" w:hAnsi="Arial Narrow"/>
          <w:bCs/>
          <w:u w:val="single"/>
        </w:rPr>
        <w:t>odabrat</w:t>
      </w:r>
      <w:r w:rsidRPr="000708D0">
        <w:rPr>
          <w:rFonts w:ascii="Arial Narrow" w:hAnsi="Arial Narrow"/>
          <w:bCs/>
        </w:rPr>
        <w:t xml:space="preserve">i: </w:t>
      </w:r>
      <w:r w:rsidRPr="00FC4CCE">
        <w:rPr>
          <w:rFonts w:ascii="Arial Narrow" w:hAnsi="Arial Narrow"/>
          <w:bCs/>
          <w:highlight w:val="lightGray"/>
        </w:rPr>
        <w:t>ponuditelj/svaki član zajednice gospodarskih subjekata</w:t>
      </w:r>
      <w:r w:rsidRPr="000708D0">
        <w:rPr>
          <w:rFonts w:ascii="Arial Narrow" w:hAnsi="Arial Narrow"/>
          <w:bCs/>
        </w:rPr>
        <w:t xml:space="preserve"> upisan u </w:t>
      </w:r>
      <w:r w:rsidRPr="000708D0">
        <w:rPr>
          <w:rFonts w:ascii="Arial Narrow" w:hAnsi="Arial Narrow"/>
        </w:rPr>
        <w:t xml:space="preserve">sudski, obrtni, strukovni ili drugi odgovarajući registar države sjedišta </w:t>
      </w:r>
      <w:r w:rsidRPr="00FC4CCE">
        <w:rPr>
          <w:rFonts w:ascii="Arial Narrow" w:hAnsi="Arial Narrow"/>
          <w:u w:val="single"/>
        </w:rPr>
        <w:t>odabrati</w:t>
      </w:r>
      <w:r w:rsidRPr="000708D0">
        <w:rPr>
          <w:rFonts w:ascii="Arial Narrow" w:hAnsi="Arial Narrow"/>
        </w:rPr>
        <w:t xml:space="preserve">: </w:t>
      </w:r>
      <w:r w:rsidRPr="00FC4CCE">
        <w:rPr>
          <w:rFonts w:ascii="Arial Narrow" w:hAnsi="Arial Narrow"/>
          <w:bCs/>
          <w:highlight w:val="lightGray"/>
        </w:rPr>
        <w:t>ponudite</w:t>
      </w:r>
      <w:r w:rsidR="000708D0" w:rsidRPr="00FC4CCE">
        <w:rPr>
          <w:rFonts w:ascii="Arial Narrow" w:hAnsi="Arial Narrow"/>
          <w:bCs/>
          <w:highlight w:val="lightGray"/>
        </w:rPr>
        <w:t>lja/člana zajednice ponuditelja.</w:t>
      </w:r>
    </w:p>
    <w:p w:rsidR="00630D13" w:rsidRPr="00D44D5F" w:rsidRDefault="00630D13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  <w:highlight w:val="lightGray"/>
        </w:rPr>
      </w:pPr>
    </w:p>
    <w:p w:rsidR="00630D13" w:rsidRDefault="00630D13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  <w:u w:val="single"/>
        </w:rPr>
      </w:pPr>
      <w:r w:rsidRPr="00FC4CCE">
        <w:rPr>
          <w:rFonts w:ascii="Arial Narrow" w:hAnsi="Arial Narrow"/>
          <w:b/>
          <w:bCs/>
          <w:u w:val="single"/>
        </w:rPr>
        <w:t>Ekonomska i financijska sposobnost:</w:t>
      </w:r>
    </w:p>
    <w:p w:rsidR="00FC4CCE" w:rsidRPr="00FC4CCE" w:rsidRDefault="00FC4CCE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  <w:u w:val="single"/>
        </w:rPr>
      </w:pPr>
    </w:p>
    <w:p w:rsidR="00630D13" w:rsidRPr="0079551F" w:rsidRDefault="00630D13" w:rsidP="0079551F">
      <w:pPr>
        <w:tabs>
          <w:tab w:val="left" w:pos="567"/>
        </w:tabs>
        <w:spacing w:after="0" w:line="240" w:lineRule="auto"/>
        <w:jc w:val="both"/>
        <w:rPr>
          <w:rFonts w:ascii="Arial Narrow" w:hAnsi="Arial Narrow"/>
          <w:bCs/>
          <w:lang w:bidi="hr-HR"/>
        </w:rPr>
      </w:pPr>
      <w:r w:rsidRPr="0079551F">
        <w:rPr>
          <w:rFonts w:ascii="Arial Narrow" w:hAnsi="Arial Narrow"/>
          <w:bCs/>
        </w:rPr>
        <w:t xml:space="preserve">2. </w:t>
      </w:r>
      <w:r w:rsidRPr="0079551F">
        <w:rPr>
          <w:rFonts w:ascii="Arial Narrow" w:hAnsi="Arial Narrow"/>
          <w:bCs/>
          <w:lang w:bidi="hr-HR"/>
        </w:rPr>
        <w:t xml:space="preserve"> </w:t>
      </w:r>
      <w:r w:rsidR="0079551F" w:rsidRPr="0079551F">
        <w:rPr>
          <w:rFonts w:ascii="Arial Narrow" w:hAnsi="Arial Narrow"/>
          <w:bCs/>
          <w:lang w:bidi="hr-HR"/>
        </w:rPr>
        <w:t xml:space="preserve">da račun ponuditelja nije u 6 mjeseci od početka postupka nabave bio blokiran više od 5 dana neprekidno, a ukupno više od 10 dana </w:t>
      </w:r>
    </w:p>
    <w:p w:rsidR="00630D13" w:rsidRPr="00FC4CCE" w:rsidRDefault="00630D13" w:rsidP="00630D13">
      <w:pPr>
        <w:tabs>
          <w:tab w:val="left" w:pos="567"/>
        </w:tabs>
        <w:spacing w:after="0" w:line="240" w:lineRule="auto"/>
        <w:jc w:val="both"/>
        <w:rPr>
          <w:rFonts w:ascii="Arial Narrow" w:hAnsi="Arial Narrow"/>
          <w:bCs/>
          <w:lang w:bidi="hr-HR"/>
        </w:rPr>
      </w:pPr>
      <w:r w:rsidRPr="00FC4CCE">
        <w:rPr>
          <w:rFonts w:ascii="Arial Narrow" w:hAnsi="Arial Narrow"/>
          <w:bCs/>
          <w:lang w:bidi="hr-HR"/>
        </w:rPr>
        <w:t xml:space="preserve">- da ponuditelj nema evidentirane obveze za čije podmirenje nema pokriće na računu </w:t>
      </w:r>
    </w:p>
    <w:p w:rsidR="00630D13" w:rsidRPr="00FC4CCE" w:rsidRDefault="00630D13" w:rsidP="00630D13">
      <w:pPr>
        <w:tabs>
          <w:tab w:val="left" w:pos="567"/>
        </w:tabs>
        <w:spacing w:after="0" w:line="240" w:lineRule="auto"/>
        <w:jc w:val="both"/>
        <w:rPr>
          <w:rFonts w:ascii="Arial Narrow" w:hAnsi="Arial Narrow"/>
          <w:color w:val="000000"/>
        </w:rPr>
      </w:pPr>
      <w:r w:rsidRPr="00FC4CCE">
        <w:rPr>
          <w:rFonts w:ascii="Arial Narrow" w:hAnsi="Arial Narrow"/>
          <w:color w:val="000000"/>
        </w:rPr>
        <w:t xml:space="preserve">- </w:t>
      </w:r>
      <w:r w:rsidR="0079551F" w:rsidRPr="005362E8">
        <w:rPr>
          <w:rFonts w:ascii="Arial Narrow" w:hAnsi="Arial Narrow"/>
          <w:color w:val="000000"/>
        </w:rPr>
        <w:t xml:space="preserve">da </w:t>
      </w:r>
      <w:r w:rsidR="0079551F" w:rsidRPr="005362E8">
        <w:rPr>
          <w:rFonts w:ascii="Arial Narrow" w:hAnsi="Arial Narrow"/>
          <w:bCs/>
          <w:lang w:bidi="hr-HR"/>
        </w:rPr>
        <w:t xml:space="preserve">ponuditelj u </w:t>
      </w:r>
      <w:r w:rsidR="0079551F">
        <w:rPr>
          <w:rFonts w:ascii="Arial Narrow" w:hAnsi="Arial Narrow"/>
          <w:bCs/>
          <w:lang w:bidi="hr-HR"/>
        </w:rPr>
        <w:t>pet</w:t>
      </w:r>
      <w:r w:rsidR="0079551F" w:rsidRPr="005362E8">
        <w:rPr>
          <w:rFonts w:ascii="Arial Narrow" w:hAnsi="Arial Narrow"/>
          <w:bCs/>
          <w:lang w:bidi="hr-HR"/>
        </w:rPr>
        <w:t xml:space="preserve"> godin</w:t>
      </w:r>
      <w:r w:rsidR="0079551F">
        <w:rPr>
          <w:rFonts w:ascii="Arial Narrow" w:hAnsi="Arial Narrow"/>
          <w:bCs/>
          <w:lang w:bidi="hr-HR"/>
        </w:rPr>
        <w:t>a</w:t>
      </w:r>
      <w:r w:rsidR="0079551F" w:rsidRPr="005362E8">
        <w:rPr>
          <w:rFonts w:ascii="Arial Narrow" w:hAnsi="Arial Narrow"/>
          <w:bCs/>
          <w:lang w:bidi="hr-HR"/>
        </w:rPr>
        <w:t xml:space="preserve"> koje prethode postupku nabave</w:t>
      </w:r>
      <w:r w:rsidR="0079551F">
        <w:rPr>
          <w:rFonts w:ascii="Arial Narrow" w:hAnsi="Arial Narrow"/>
          <w:bCs/>
          <w:lang w:bidi="hr-HR"/>
        </w:rPr>
        <w:t xml:space="preserve"> (2017., 2016., 2015., 2014. i 2013.)</w:t>
      </w:r>
      <w:r w:rsidR="0079551F" w:rsidRPr="005362E8">
        <w:rPr>
          <w:rFonts w:ascii="Arial Narrow" w:hAnsi="Arial Narrow"/>
          <w:bCs/>
          <w:lang w:bidi="hr-HR"/>
        </w:rPr>
        <w:t xml:space="preserve"> ima određenu prosječnu visinu prometa</w:t>
      </w:r>
      <w:r w:rsidR="0079551F">
        <w:rPr>
          <w:rFonts w:ascii="Arial Narrow" w:hAnsi="Arial Narrow"/>
          <w:bCs/>
          <w:lang w:bidi="hr-HR"/>
        </w:rPr>
        <w:t xml:space="preserve"> i iznosu od 900.000,00 HRK.</w:t>
      </w:r>
    </w:p>
    <w:p w:rsidR="00630D13" w:rsidRPr="00D44D5F" w:rsidRDefault="00630D13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  <w:highlight w:val="lightGray"/>
          <w:u w:val="single"/>
        </w:rPr>
      </w:pPr>
    </w:p>
    <w:p w:rsidR="00630D13" w:rsidRDefault="00630D13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  <w:u w:val="single"/>
        </w:rPr>
      </w:pPr>
      <w:r w:rsidRPr="0079551F">
        <w:rPr>
          <w:rFonts w:ascii="Arial Narrow" w:hAnsi="Arial Narrow"/>
          <w:b/>
          <w:bCs/>
          <w:u w:val="single"/>
        </w:rPr>
        <w:t>Tehnička i stručna sposobnost:</w:t>
      </w:r>
    </w:p>
    <w:p w:rsidR="0079551F" w:rsidRPr="0079551F" w:rsidRDefault="0079551F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  <w:u w:val="single"/>
        </w:rPr>
      </w:pPr>
    </w:p>
    <w:p w:rsidR="00630D13" w:rsidRDefault="0079551F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  <w:lang w:bidi="hr-HR"/>
        </w:rPr>
      </w:pPr>
      <w:r>
        <w:rPr>
          <w:rFonts w:ascii="Arial Narrow" w:hAnsi="Arial Narrow"/>
          <w:bCs/>
        </w:rPr>
        <w:t>3.</w:t>
      </w:r>
      <w:r>
        <w:rPr>
          <w:rFonts w:ascii="Arial Narrow" w:hAnsi="Arial Narrow"/>
          <w:bCs/>
          <w:lang w:bidi="hr-HR"/>
        </w:rPr>
        <w:t xml:space="preserve">da je </w:t>
      </w:r>
      <w:r w:rsidR="00630D13" w:rsidRPr="0079551F">
        <w:rPr>
          <w:rFonts w:ascii="Arial Narrow" w:hAnsi="Arial Narrow"/>
          <w:bCs/>
          <w:u w:val="single"/>
        </w:rPr>
        <w:t>odabrati:</w:t>
      </w:r>
      <w:r w:rsidR="00630D13" w:rsidRPr="0079551F">
        <w:rPr>
          <w:rFonts w:ascii="Arial Narrow" w:hAnsi="Arial Narrow"/>
          <w:bCs/>
        </w:rPr>
        <w:t xml:space="preserve"> </w:t>
      </w:r>
      <w:r w:rsidR="00630D13" w:rsidRPr="0079551F">
        <w:rPr>
          <w:rFonts w:ascii="Arial Narrow" w:hAnsi="Arial Narrow"/>
          <w:bCs/>
          <w:highlight w:val="lightGray"/>
        </w:rPr>
        <w:t>ponuditelj/zajednica ponuditelja&gt;</w:t>
      </w:r>
      <w:r w:rsidR="00630D13" w:rsidRPr="0079551F">
        <w:rPr>
          <w:rFonts w:ascii="Arial Narrow" w:hAnsi="Arial Narrow"/>
          <w:bCs/>
        </w:rPr>
        <w:t xml:space="preserve"> izvršio sljedeće ugovore o </w:t>
      </w:r>
      <w:r>
        <w:rPr>
          <w:rFonts w:ascii="Arial Narrow" w:hAnsi="Arial Narrow"/>
          <w:bCs/>
          <w:lang w:bidi="hr-HR"/>
        </w:rPr>
        <w:t>za radove: izvršenim radovima</w:t>
      </w:r>
      <w:r w:rsidR="00630D13" w:rsidRPr="0079551F">
        <w:rPr>
          <w:rFonts w:ascii="Arial Narrow" w:hAnsi="Arial Narrow"/>
          <w:bCs/>
          <w:lang w:bidi="hr-HR"/>
        </w:rPr>
        <w:t xml:space="preserve">, a koji su završeni u godini u kojoj je započeo postupak nabave i tijekom </w:t>
      </w:r>
      <w:r>
        <w:rPr>
          <w:rFonts w:ascii="Arial Narrow" w:hAnsi="Arial Narrow"/>
          <w:bCs/>
          <w:lang w:bidi="hr-HR"/>
        </w:rPr>
        <w:t>pet godina</w:t>
      </w:r>
      <w:r w:rsidR="00630D13" w:rsidRPr="0079551F">
        <w:rPr>
          <w:rFonts w:ascii="Arial Narrow" w:hAnsi="Arial Narrow"/>
          <w:bCs/>
          <w:lang w:bidi="hr-HR"/>
        </w:rPr>
        <w:t xml:space="preserve"> koje prethode toj godini. </w:t>
      </w:r>
    </w:p>
    <w:p w:rsidR="0079551F" w:rsidRPr="0079551F" w:rsidRDefault="0079551F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  <w:lang w:bidi="hr-HR"/>
        </w:rPr>
      </w:pPr>
    </w:p>
    <w:p w:rsidR="00630D13" w:rsidRPr="0079551F" w:rsidRDefault="00630D13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  <w:r w:rsidRPr="0079551F">
        <w:rPr>
          <w:rFonts w:ascii="Arial Narrow" w:hAnsi="Arial Narrow"/>
          <w:b/>
          <w:bCs/>
        </w:rPr>
        <w:t xml:space="preserve">POPIS UGOVORA 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2894"/>
        <w:gridCol w:w="1985"/>
        <w:gridCol w:w="2126"/>
        <w:gridCol w:w="2224"/>
      </w:tblGrid>
      <w:tr w:rsidR="00630D13" w:rsidRPr="0079551F" w:rsidTr="003033F7">
        <w:trPr>
          <w:trHeight w:val="845"/>
          <w:jc w:val="center"/>
        </w:trPr>
        <w:tc>
          <w:tcPr>
            <w:tcW w:w="503" w:type="dxa"/>
            <w:vAlign w:val="center"/>
          </w:tcPr>
          <w:p w:rsidR="00630D13" w:rsidRPr="0079551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79551F">
              <w:rPr>
                <w:rFonts w:ascii="Arial Narrow" w:hAnsi="Arial Narrow"/>
                <w:b/>
                <w:bCs/>
              </w:rPr>
              <w:t>Rb</w:t>
            </w:r>
          </w:p>
        </w:tc>
        <w:tc>
          <w:tcPr>
            <w:tcW w:w="2894" w:type="dxa"/>
            <w:vAlign w:val="center"/>
          </w:tcPr>
          <w:p w:rsidR="00630D13" w:rsidRPr="0079551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79551F">
              <w:rPr>
                <w:rFonts w:ascii="Arial Narrow" w:hAnsi="Arial Narrow"/>
                <w:b/>
                <w:bCs/>
              </w:rPr>
              <w:t>Naziv druge ugovorne strane</w:t>
            </w:r>
          </w:p>
        </w:tc>
        <w:tc>
          <w:tcPr>
            <w:tcW w:w="1985" w:type="dxa"/>
            <w:vAlign w:val="center"/>
          </w:tcPr>
          <w:p w:rsidR="00630D13" w:rsidRPr="0079551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79551F">
              <w:rPr>
                <w:rFonts w:ascii="Arial Narrow" w:hAnsi="Arial Narrow"/>
                <w:b/>
                <w:bCs/>
              </w:rPr>
              <w:t>Predmet ugovora</w:t>
            </w:r>
          </w:p>
        </w:tc>
        <w:tc>
          <w:tcPr>
            <w:tcW w:w="2126" w:type="dxa"/>
            <w:vAlign w:val="center"/>
          </w:tcPr>
          <w:p w:rsidR="00630D13" w:rsidRPr="0079551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79551F">
              <w:rPr>
                <w:rFonts w:ascii="Arial Narrow" w:hAnsi="Arial Narrow"/>
                <w:b/>
                <w:bCs/>
              </w:rPr>
              <w:t xml:space="preserve">Iznos ugovora, </w:t>
            </w:r>
          </w:p>
          <w:p w:rsidR="00630D13" w:rsidRPr="0079551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79551F">
              <w:rPr>
                <w:rFonts w:ascii="Arial Narrow" w:hAnsi="Arial Narrow"/>
                <w:b/>
                <w:bCs/>
              </w:rPr>
              <w:t>bez PDV-a, HRK</w:t>
            </w:r>
          </w:p>
        </w:tc>
        <w:tc>
          <w:tcPr>
            <w:tcW w:w="2224" w:type="dxa"/>
            <w:vAlign w:val="center"/>
          </w:tcPr>
          <w:p w:rsidR="00630D13" w:rsidRPr="0079551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79551F">
              <w:rPr>
                <w:rFonts w:ascii="Arial Narrow" w:hAnsi="Arial Narrow"/>
                <w:b/>
                <w:bCs/>
              </w:rPr>
              <w:t>Datum/mjesto izvršenja</w:t>
            </w:r>
          </w:p>
        </w:tc>
      </w:tr>
      <w:tr w:rsidR="00630D13" w:rsidRPr="00D44D5F" w:rsidTr="003033F7">
        <w:trPr>
          <w:trHeight w:val="395"/>
          <w:jc w:val="center"/>
        </w:trPr>
        <w:tc>
          <w:tcPr>
            <w:tcW w:w="503" w:type="dxa"/>
            <w:vAlign w:val="center"/>
          </w:tcPr>
          <w:p w:rsidR="00630D13" w:rsidRPr="0079551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</w:rPr>
            </w:pPr>
            <w:r w:rsidRPr="0079551F">
              <w:rPr>
                <w:rFonts w:ascii="Arial Narrow" w:hAnsi="Arial Narrow"/>
              </w:rPr>
              <w:t>1.</w:t>
            </w:r>
          </w:p>
        </w:tc>
        <w:tc>
          <w:tcPr>
            <w:tcW w:w="2894" w:type="dxa"/>
            <w:vAlign w:val="center"/>
          </w:tcPr>
          <w:p w:rsidR="00630D13" w:rsidRPr="0079551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630D13" w:rsidRPr="00D44D5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2126" w:type="dxa"/>
            <w:vAlign w:val="center"/>
          </w:tcPr>
          <w:p w:rsidR="00630D13" w:rsidRPr="00D44D5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2224" w:type="dxa"/>
            <w:vAlign w:val="center"/>
          </w:tcPr>
          <w:p w:rsidR="00630D13" w:rsidRPr="00D44D5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highlight w:val="lightGray"/>
              </w:rPr>
            </w:pPr>
          </w:p>
        </w:tc>
      </w:tr>
      <w:tr w:rsidR="00630D13" w:rsidRPr="00D44D5F" w:rsidTr="003033F7">
        <w:trPr>
          <w:trHeight w:val="415"/>
          <w:jc w:val="center"/>
        </w:trPr>
        <w:tc>
          <w:tcPr>
            <w:tcW w:w="503" w:type="dxa"/>
            <w:vAlign w:val="center"/>
          </w:tcPr>
          <w:p w:rsidR="00630D13" w:rsidRPr="0079551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</w:rPr>
            </w:pPr>
            <w:r w:rsidRPr="0079551F">
              <w:rPr>
                <w:rFonts w:ascii="Arial Narrow" w:hAnsi="Arial Narrow"/>
              </w:rPr>
              <w:t>2.</w:t>
            </w:r>
          </w:p>
        </w:tc>
        <w:tc>
          <w:tcPr>
            <w:tcW w:w="2894" w:type="dxa"/>
            <w:vAlign w:val="center"/>
          </w:tcPr>
          <w:p w:rsidR="00630D13" w:rsidRPr="0079551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630D13" w:rsidRPr="00D44D5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2126" w:type="dxa"/>
            <w:vAlign w:val="center"/>
          </w:tcPr>
          <w:p w:rsidR="00630D13" w:rsidRPr="00D44D5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2224" w:type="dxa"/>
            <w:vAlign w:val="center"/>
          </w:tcPr>
          <w:p w:rsidR="00630D13" w:rsidRPr="00D44D5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highlight w:val="lightGray"/>
              </w:rPr>
            </w:pPr>
          </w:p>
        </w:tc>
      </w:tr>
      <w:tr w:rsidR="00630D13" w:rsidRPr="00D44D5F" w:rsidTr="003033F7">
        <w:trPr>
          <w:trHeight w:val="421"/>
          <w:jc w:val="center"/>
        </w:trPr>
        <w:tc>
          <w:tcPr>
            <w:tcW w:w="503" w:type="dxa"/>
            <w:vAlign w:val="center"/>
          </w:tcPr>
          <w:p w:rsidR="00630D13" w:rsidRPr="0079551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</w:rPr>
            </w:pPr>
            <w:r w:rsidRPr="0079551F">
              <w:rPr>
                <w:rFonts w:ascii="Arial Narrow" w:hAnsi="Arial Narrow"/>
              </w:rPr>
              <w:t>…</w:t>
            </w:r>
          </w:p>
        </w:tc>
        <w:tc>
          <w:tcPr>
            <w:tcW w:w="2894" w:type="dxa"/>
            <w:vAlign w:val="center"/>
          </w:tcPr>
          <w:p w:rsidR="00630D13" w:rsidRPr="0079551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630D13" w:rsidRPr="00D44D5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2126" w:type="dxa"/>
            <w:vAlign w:val="center"/>
          </w:tcPr>
          <w:p w:rsidR="00630D13" w:rsidRPr="00D44D5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2224" w:type="dxa"/>
            <w:vAlign w:val="center"/>
          </w:tcPr>
          <w:p w:rsidR="00630D13" w:rsidRPr="00D44D5F" w:rsidRDefault="00630D13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highlight w:val="lightGray"/>
              </w:rPr>
            </w:pPr>
          </w:p>
        </w:tc>
      </w:tr>
    </w:tbl>
    <w:p w:rsidR="00630D13" w:rsidRPr="00D44D5F" w:rsidRDefault="00630D13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  <w:highlight w:val="lightGray"/>
        </w:rPr>
      </w:pPr>
    </w:p>
    <w:p w:rsidR="00630D13" w:rsidRPr="00D44D5F" w:rsidRDefault="00630D13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30D13" w:rsidRPr="00D44D5F" w:rsidRDefault="0079551F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U </w:t>
      </w:r>
      <w:r w:rsidR="00630D13" w:rsidRPr="00D44D5F">
        <w:rPr>
          <w:rFonts w:ascii="Arial Narrow" w:hAnsi="Arial Narrow"/>
          <w:bCs/>
        </w:rPr>
        <w:t>_____________, __.__.20__.</w:t>
      </w:r>
      <w:r w:rsidR="00630D13" w:rsidRPr="00D44D5F">
        <w:rPr>
          <w:rFonts w:ascii="Arial Narrow" w:hAnsi="Arial Narrow"/>
          <w:bCs/>
        </w:rPr>
        <w:tab/>
      </w:r>
      <w:r w:rsidR="00630D13" w:rsidRPr="00D44D5F">
        <w:rPr>
          <w:rFonts w:ascii="Arial Narrow" w:hAnsi="Arial Narrow"/>
          <w:bCs/>
        </w:rPr>
        <w:tab/>
      </w:r>
      <w:r w:rsidR="00630D13" w:rsidRPr="00D44D5F">
        <w:rPr>
          <w:rFonts w:ascii="Arial Narrow" w:hAnsi="Arial Narrow"/>
          <w:bCs/>
        </w:rPr>
        <w:tab/>
      </w:r>
      <w:r w:rsidR="00630D13" w:rsidRPr="00D44D5F">
        <w:rPr>
          <w:rFonts w:ascii="Arial Narrow" w:hAnsi="Arial Narrow"/>
          <w:bCs/>
        </w:rPr>
        <w:tab/>
      </w:r>
      <w:r w:rsidR="00630D13" w:rsidRPr="00D44D5F">
        <w:rPr>
          <w:rFonts w:ascii="Arial Narrow" w:hAnsi="Arial Narrow"/>
          <w:bCs/>
        </w:rPr>
        <w:tab/>
      </w:r>
      <w:r w:rsidR="00630D13" w:rsidRPr="00D44D5F">
        <w:rPr>
          <w:rFonts w:ascii="Arial Narrow" w:hAnsi="Arial Narrow"/>
          <w:bCs/>
        </w:rPr>
        <w:tab/>
      </w:r>
    </w:p>
    <w:p w:rsidR="00630D13" w:rsidRPr="00D44D5F" w:rsidRDefault="00630D13" w:rsidP="00630D13">
      <w:pPr>
        <w:tabs>
          <w:tab w:val="left" w:pos="567"/>
          <w:tab w:val="left" w:pos="924"/>
          <w:tab w:val="right" w:pos="9070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  <w:t>ZA PONUDITELJA:</w:t>
      </w:r>
    </w:p>
    <w:p w:rsidR="00630D13" w:rsidRPr="00D44D5F" w:rsidRDefault="00630D13" w:rsidP="00630D13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30D13" w:rsidRPr="00D44D5F" w:rsidRDefault="00630D13" w:rsidP="00630D13">
      <w:pPr>
        <w:tabs>
          <w:tab w:val="left" w:pos="567"/>
        </w:tabs>
        <w:spacing w:after="0" w:line="240" w:lineRule="auto"/>
        <w:ind w:right="-284"/>
        <w:jc w:val="right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________________________________</w:t>
      </w:r>
    </w:p>
    <w:p w:rsidR="004A1222" w:rsidRPr="00630D13" w:rsidRDefault="00630D13" w:rsidP="0079551F">
      <w:pPr>
        <w:tabs>
          <w:tab w:val="left" w:pos="567"/>
        </w:tabs>
        <w:spacing w:after="0" w:line="240" w:lineRule="auto"/>
        <w:ind w:right="-284"/>
        <w:jc w:val="right"/>
      </w:pPr>
      <w:r w:rsidRPr="00D44D5F">
        <w:rPr>
          <w:rFonts w:ascii="Arial Narrow" w:hAnsi="Arial Narrow"/>
          <w:bCs/>
        </w:rPr>
        <w:t>(ime, prezime i potpis osobe ovlaštene za zastupanje gospodarskog subjekta)</w:t>
      </w:r>
    </w:p>
    <w:sectPr w:rsidR="004A1222" w:rsidRPr="00630D13" w:rsidSect="006922E5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F34" w:rsidRDefault="00A27F34" w:rsidP="006922E5">
      <w:pPr>
        <w:spacing w:after="0" w:line="240" w:lineRule="auto"/>
      </w:pPr>
      <w:r>
        <w:separator/>
      </w:r>
    </w:p>
  </w:endnote>
  <w:endnote w:type="continuationSeparator" w:id="1">
    <w:p w:rsidR="00A27F34" w:rsidRDefault="00A27F34" w:rsidP="00692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F34" w:rsidRDefault="00A27F34" w:rsidP="006922E5">
      <w:pPr>
        <w:spacing w:after="0" w:line="240" w:lineRule="auto"/>
      </w:pPr>
      <w:r>
        <w:separator/>
      </w:r>
    </w:p>
  </w:footnote>
  <w:footnote w:type="continuationSeparator" w:id="1">
    <w:p w:rsidR="00A27F34" w:rsidRDefault="00A27F34" w:rsidP="00692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2E5" w:rsidRDefault="006922E5" w:rsidP="006922E5">
    <w:pPr>
      <w:pStyle w:val="Default"/>
      <w:tabs>
        <w:tab w:val="left" w:pos="780"/>
        <w:tab w:val="left" w:pos="3510"/>
        <w:tab w:val="center" w:pos="4749"/>
      </w:tabs>
      <w:ind w:left="426"/>
    </w:pPr>
    <w:r w:rsidRPr="006922E5">
      <w:drawing>
        <wp:inline distT="0" distB="0" distL="0" distR="0">
          <wp:extent cx="994410" cy="994410"/>
          <wp:effectExtent l="19050" t="0" r="0" b="0"/>
          <wp:docPr id="2" name="Picture 4" descr="D:\PROJEKTI\Green Baranja\Visibility\huhr_logo_HR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PROJEKTI\Green Baranja\Visibility\huhr_logo_HR_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994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b/>
        <w:color w:val="365F91" w:themeColor="accent1" w:themeShade="BF"/>
        <w:sz w:val="28"/>
        <w:szCs w:val="28"/>
      </w:rPr>
      <w:t xml:space="preserve">                                    </w:t>
    </w:r>
    <w:r w:rsidRPr="006922E5">
      <w:drawing>
        <wp:inline distT="0" distB="0" distL="0" distR="0">
          <wp:extent cx="1347135" cy="952500"/>
          <wp:effectExtent l="19050" t="0" r="5415" b="0"/>
          <wp:docPr id="4" name="Picture 3" descr="D:\PROJEKTI\Green Baranja\Visibility\EU Interreg logo(1)\INTERREG_LOGO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JEKTI\Green Baranja\Visibility\EU Interreg logo(1)\INTERREG_LOGO_H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824" cy="9544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922E5">
      <w:rPr>
        <w:rFonts w:ascii="Arial Narrow" w:hAnsi="Arial Narrow"/>
        <w:b/>
        <w:color w:val="365F91" w:themeColor="accent1" w:themeShade="BF"/>
        <w:sz w:val="28"/>
        <w:szCs w:val="28"/>
      </w:rPr>
      <w:t xml:space="preserve"> </w:t>
    </w:r>
    <w:r w:rsidRPr="00BA656E">
      <w:rPr>
        <w:rFonts w:ascii="Arial Narrow" w:hAnsi="Arial Narrow"/>
        <w:b/>
        <w:color w:val="365F91" w:themeColor="accent1" w:themeShade="BF"/>
        <w:sz w:val="28"/>
        <w:szCs w:val="28"/>
      </w:rPr>
      <w:t>Projekt Green Baranja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5627D9"/>
    <w:multiLevelType w:val="hybridMultilevel"/>
    <w:tmpl w:val="6C069BF6"/>
    <w:lvl w:ilvl="0" w:tplc="2EF84C46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2E5"/>
    <w:rsid w:val="000708D0"/>
    <w:rsid w:val="00231FB1"/>
    <w:rsid w:val="002B57B2"/>
    <w:rsid w:val="003C0294"/>
    <w:rsid w:val="004A1222"/>
    <w:rsid w:val="004B6E71"/>
    <w:rsid w:val="00630D13"/>
    <w:rsid w:val="00661109"/>
    <w:rsid w:val="006922E5"/>
    <w:rsid w:val="006F3330"/>
    <w:rsid w:val="0079551F"/>
    <w:rsid w:val="00A27F34"/>
    <w:rsid w:val="00C16EFB"/>
    <w:rsid w:val="00CB7D64"/>
    <w:rsid w:val="00EC2063"/>
    <w:rsid w:val="00F72344"/>
    <w:rsid w:val="00F772C1"/>
    <w:rsid w:val="00F9695C"/>
    <w:rsid w:val="00FC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2E5"/>
    <w:pPr>
      <w:spacing w:line="276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922E5"/>
    <w:pPr>
      <w:spacing w:after="0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eading 12,heading 1,naslov 1,Naslov 12,Graf"/>
    <w:basedOn w:val="Normal"/>
    <w:link w:val="ListParagraphChar"/>
    <w:uiPriority w:val="99"/>
    <w:qFormat/>
    <w:rsid w:val="006922E5"/>
    <w:pPr>
      <w:ind w:left="720"/>
      <w:contextualSpacing/>
    </w:p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99"/>
    <w:locked/>
    <w:rsid w:val="006922E5"/>
  </w:style>
  <w:style w:type="paragraph" w:styleId="Header">
    <w:name w:val="header"/>
    <w:basedOn w:val="Normal"/>
    <w:link w:val="HeaderChar"/>
    <w:uiPriority w:val="99"/>
    <w:unhideWhenUsed/>
    <w:rsid w:val="00692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2E5"/>
  </w:style>
  <w:style w:type="paragraph" w:styleId="Footer">
    <w:name w:val="footer"/>
    <w:basedOn w:val="Normal"/>
    <w:link w:val="FooterChar"/>
    <w:uiPriority w:val="99"/>
    <w:unhideWhenUsed/>
    <w:rsid w:val="00692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2E5"/>
  </w:style>
  <w:style w:type="paragraph" w:styleId="BalloonText">
    <w:name w:val="Balloon Text"/>
    <w:basedOn w:val="Normal"/>
    <w:link w:val="BalloonTextChar"/>
    <w:uiPriority w:val="99"/>
    <w:semiHidden/>
    <w:unhideWhenUsed/>
    <w:rsid w:val="0069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22E5"/>
    <w:pPr>
      <w:autoSpaceDE w:val="0"/>
      <w:autoSpaceDN w:val="0"/>
      <w:adjustRightInd w:val="0"/>
      <w:spacing w:after="0"/>
      <w:ind w:left="0" w:firstLin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2018-02-23T14:28:00Z</dcterms:created>
  <dcterms:modified xsi:type="dcterms:W3CDTF">2018-02-23T14:44:00Z</dcterms:modified>
</cp:coreProperties>
</file>