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08" w:rsidRPr="00AF1933" w:rsidRDefault="00024508" w:rsidP="00024508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AF1933">
        <w:rPr>
          <w:rFonts w:ascii="Arial Narrow" w:hAnsi="Arial Narrow"/>
          <w:u w:val="single"/>
        </w:rPr>
        <w:t>PRILOG IV DOKUMENTACIJE O NABAVI</w:t>
      </w:r>
    </w:p>
    <w:p w:rsidR="00024508" w:rsidRPr="00AF1933" w:rsidRDefault="00024508" w:rsidP="00024508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</w:p>
    <w:p w:rsidR="00024508" w:rsidRPr="00AF1933" w:rsidRDefault="00024508" w:rsidP="00024508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u w:val="single"/>
        </w:rPr>
      </w:pPr>
      <w:r w:rsidRPr="00AF1933">
        <w:rPr>
          <w:rFonts w:ascii="Arial Narrow" w:hAnsi="Arial Narrow"/>
          <w:u w:val="single"/>
        </w:rPr>
        <w:t>TROŠKOVNIK</w:t>
      </w:r>
    </w:p>
    <w:p w:rsidR="00024508" w:rsidRPr="00AF1933" w:rsidRDefault="00024508" w:rsidP="00024508">
      <w:pPr>
        <w:tabs>
          <w:tab w:val="left" w:pos="567"/>
          <w:tab w:val="left" w:pos="6010"/>
        </w:tabs>
        <w:spacing w:after="0" w:line="240" w:lineRule="auto"/>
        <w:ind w:right="-284"/>
        <w:rPr>
          <w:rFonts w:ascii="Arial Narrow" w:hAnsi="Arial Narrow"/>
          <w:bCs/>
          <w:lang w:bidi="hr-HR"/>
        </w:rPr>
      </w:pPr>
      <w:r w:rsidRPr="00AF1933">
        <w:rPr>
          <w:rFonts w:ascii="Arial Narrow" w:hAnsi="Arial Narrow"/>
          <w:bCs/>
          <w:lang w:bidi="hr-HR"/>
        </w:rPr>
        <w:tab/>
      </w:r>
      <w:r w:rsidRPr="00AF1933">
        <w:rPr>
          <w:rFonts w:ascii="Arial Narrow" w:hAnsi="Arial Narrow"/>
          <w:bCs/>
          <w:lang w:bidi="hr-HR"/>
        </w:rPr>
        <w:tab/>
      </w:r>
    </w:p>
    <w:p w:rsidR="00024508" w:rsidRPr="00AF1933" w:rsidRDefault="00024508" w:rsidP="00024508">
      <w:pPr>
        <w:tabs>
          <w:tab w:val="left" w:pos="567"/>
        </w:tabs>
        <w:spacing w:after="0" w:line="240" w:lineRule="auto"/>
        <w:ind w:right="-284"/>
        <w:jc w:val="center"/>
        <w:rPr>
          <w:rFonts w:ascii="Arial Narrow" w:hAnsi="Arial Narrow"/>
          <w:bCs/>
          <w:lang w:bidi="hr-HR"/>
        </w:rPr>
      </w:pPr>
      <w:r w:rsidRPr="00AF1933">
        <w:rPr>
          <w:rFonts w:ascii="Arial Narrow" w:hAnsi="Arial Narrow"/>
          <w:bCs/>
          <w:lang w:bidi="hr-HR"/>
        </w:rPr>
        <w:t xml:space="preserve">Naziv i broj </w:t>
      </w:r>
      <w:r w:rsidRPr="00AF1933">
        <w:rPr>
          <w:rFonts w:ascii="Arial Narrow" w:hAnsi="Arial Narrow"/>
        </w:rPr>
        <w:t xml:space="preserve">nabave: </w:t>
      </w:r>
      <w:r w:rsidRPr="00FF3D11">
        <w:rPr>
          <w:rFonts w:ascii="Arial Narrow" w:hAnsi="Arial Narrow"/>
          <w:b/>
          <w:sz w:val="24"/>
          <w:szCs w:val="24"/>
        </w:rPr>
        <w:t xml:space="preserve">GB 1/2018 – Nabava električnih </w:t>
      </w:r>
      <w:r>
        <w:rPr>
          <w:rFonts w:ascii="Arial Narrow" w:hAnsi="Arial Narrow"/>
          <w:b/>
          <w:sz w:val="24"/>
          <w:szCs w:val="24"/>
        </w:rPr>
        <w:t>vozila</w:t>
      </w:r>
    </w:p>
    <w:p w:rsidR="00024508" w:rsidRPr="00D44D5F" w:rsidRDefault="00024508" w:rsidP="0002450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 Narrow" w:hAnsi="Arial Narrow"/>
          <w:bCs/>
          <w:lang w:bidi="hr-HR"/>
        </w:rPr>
      </w:pPr>
    </w:p>
    <w:p w:rsidR="00024508" w:rsidRPr="00D44D5F" w:rsidRDefault="00024508" w:rsidP="0002450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 Narrow" w:hAnsi="Arial Narrow"/>
          <w:bCs/>
          <w:lang w:bidi="hr-HR"/>
        </w:rPr>
      </w:pPr>
    </w:p>
    <w:p w:rsidR="00024508" w:rsidRPr="00D44D5F" w:rsidRDefault="00024508" w:rsidP="00024508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 Narrow" w:hAnsi="Arial Narrow"/>
          <w:b/>
          <w:bCs/>
        </w:rPr>
      </w:pPr>
      <w:r w:rsidRPr="00D44D5F">
        <w:rPr>
          <w:rFonts w:ascii="Arial Narrow" w:hAnsi="Arial Narrow"/>
          <w:b/>
          <w:bCs/>
        </w:rPr>
        <w:t>TROŠKOVNIK</w:t>
      </w:r>
    </w:p>
    <w:p w:rsidR="00024508" w:rsidRPr="00D44D5F" w:rsidRDefault="00024508" w:rsidP="0002450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p w:rsidR="00024508" w:rsidRPr="00D44D5F" w:rsidRDefault="00024508" w:rsidP="0002450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 Narrow" w:hAnsi="Arial Narrow"/>
          <w:b/>
          <w:bCs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158"/>
        <w:gridCol w:w="1106"/>
        <w:gridCol w:w="851"/>
        <w:gridCol w:w="2272"/>
        <w:gridCol w:w="1845"/>
        <w:gridCol w:w="27"/>
      </w:tblGrid>
      <w:tr w:rsidR="00024508" w:rsidRPr="00D44D5F" w:rsidTr="00D76C02">
        <w:trPr>
          <w:trHeight w:val="505"/>
        </w:trPr>
        <w:tc>
          <w:tcPr>
            <w:tcW w:w="1102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Predmet</w:t>
            </w:r>
          </w:p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br.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Predmet nabave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Jedinica mjere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Količina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024508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Jedinična cijena u</w:t>
            </w:r>
          </w:p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HRK (bez PDV-a)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Ukupna cijena u</w:t>
            </w:r>
          </w:p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HRK (bez PDV-a)</w:t>
            </w:r>
          </w:p>
        </w:tc>
      </w:tr>
      <w:tr w:rsidR="00024508" w:rsidRPr="00D44D5F" w:rsidTr="00D76C02">
        <w:trPr>
          <w:trHeight w:val="259"/>
        </w:trPr>
        <w:tc>
          <w:tcPr>
            <w:tcW w:w="1102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44D5F">
              <w:rPr>
                <w:rFonts w:ascii="Arial Narrow" w:hAnsi="Arial Narrow" w:cs="Times New Roman"/>
                <w:b/>
                <w:bCs/>
              </w:rPr>
              <w:t>1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 w:cs="Times New Roman"/>
                <w:b/>
              </w:rPr>
            </w:pPr>
            <w:r w:rsidRPr="00D44D5F"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44D5F">
              <w:rPr>
                <w:rFonts w:ascii="Arial Narrow" w:hAnsi="Arial Narrow" w:cs="Times New Roman"/>
                <w:b/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44D5F">
              <w:rPr>
                <w:rFonts w:ascii="Arial Narrow" w:hAnsi="Arial Narrow" w:cs="Times New Roman"/>
                <w:b/>
                <w:bCs/>
              </w:rPr>
              <w:t>4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44D5F">
              <w:rPr>
                <w:rFonts w:ascii="Arial Narrow" w:hAnsi="Arial Narrow" w:cs="Times New Roman"/>
                <w:b/>
                <w:bCs/>
              </w:rPr>
              <w:t>5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44D5F">
              <w:rPr>
                <w:rFonts w:ascii="Arial Narrow" w:hAnsi="Arial Narrow" w:cs="Times New Roman"/>
                <w:b/>
                <w:bCs/>
              </w:rPr>
              <w:t>6</w:t>
            </w:r>
          </w:p>
        </w:tc>
      </w:tr>
      <w:tr w:rsidR="00024508" w:rsidRPr="00D44D5F" w:rsidTr="00D76C02">
        <w:trPr>
          <w:trHeight w:val="506"/>
        </w:trPr>
        <w:tc>
          <w:tcPr>
            <w:tcW w:w="1102" w:type="dxa"/>
            <w:shd w:val="clear" w:color="auto" w:fill="auto"/>
            <w:vAlign w:val="bottom"/>
          </w:tcPr>
          <w:p w:rsidR="00024508" w:rsidRPr="00D44D5F" w:rsidRDefault="00274231" w:rsidP="0027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06" w:type="dxa"/>
            <w:shd w:val="clear" w:color="auto" w:fill="auto"/>
            <w:vAlign w:val="bottom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024508" w:rsidRPr="00D44D5F" w:rsidTr="00D76C02">
        <w:trPr>
          <w:trHeight w:val="556"/>
        </w:trPr>
        <w:tc>
          <w:tcPr>
            <w:tcW w:w="1102" w:type="dxa"/>
            <w:shd w:val="clear" w:color="auto" w:fill="auto"/>
            <w:vAlign w:val="bottom"/>
          </w:tcPr>
          <w:p w:rsidR="00024508" w:rsidRPr="00D44D5F" w:rsidRDefault="00274231" w:rsidP="0027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1106" w:type="dxa"/>
            <w:shd w:val="clear" w:color="auto" w:fill="auto"/>
            <w:vAlign w:val="bottom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024508" w:rsidRPr="00D44D5F" w:rsidTr="00D76C02">
        <w:trPr>
          <w:gridAfter w:val="1"/>
          <w:wAfter w:w="26" w:type="dxa"/>
          <w:trHeight w:val="259"/>
        </w:trPr>
        <w:tc>
          <w:tcPr>
            <w:tcW w:w="9334" w:type="dxa"/>
            <w:gridSpan w:val="6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24508" w:rsidRPr="00D44D5F" w:rsidTr="00D76C02">
        <w:trPr>
          <w:gridAfter w:val="1"/>
          <w:wAfter w:w="26" w:type="dxa"/>
          <w:trHeight w:val="441"/>
        </w:trPr>
        <w:tc>
          <w:tcPr>
            <w:tcW w:w="7489" w:type="dxa"/>
            <w:gridSpan w:val="5"/>
            <w:shd w:val="clear" w:color="auto" w:fill="auto"/>
            <w:vAlign w:val="center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>Cijena ponude u HRK bez poreza na dodanu vrijednost – brojkama:</w:t>
            </w:r>
          </w:p>
        </w:tc>
        <w:tc>
          <w:tcPr>
            <w:tcW w:w="1845" w:type="dxa"/>
            <w:shd w:val="clear" w:color="auto" w:fill="auto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24508" w:rsidRPr="00D44D5F" w:rsidTr="00D76C02">
        <w:trPr>
          <w:gridAfter w:val="1"/>
          <w:wAfter w:w="26" w:type="dxa"/>
          <w:trHeight w:val="441"/>
        </w:trPr>
        <w:tc>
          <w:tcPr>
            <w:tcW w:w="7489" w:type="dxa"/>
            <w:gridSpan w:val="5"/>
            <w:shd w:val="clear" w:color="auto" w:fill="auto"/>
            <w:vAlign w:val="center"/>
          </w:tcPr>
          <w:p w:rsidR="00024508" w:rsidRPr="00D44D5F" w:rsidRDefault="00274231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9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Porez na dodanu vrijednost (</w:t>
            </w:r>
            <w:r w:rsidR="00024508">
              <w:rPr>
                <w:rFonts w:ascii="Arial Narrow" w:hAnsi="Arial Narrow"/>
                <w:b/>
                <w:bCs/>
              </w:rPr>
              <w:t>PDV</w:t>
            </w:r>
            <w:r>
              <w:rPr>
                <w:rFonts w:ascii="Arial Narrow" w:hAnsi="Arial Narrow"/>
                <w:b/>
                <w:bCs/>
              </w:rPr>
              <w:t>)</w:t>
            </w:r>
            <w:r w:rsidR="00024508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1845" w:type="dxa"/>
            <w:shd w:val="clear" w:color="auto" w:fill="auto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  <w:tr w:rsidR="00024508" w:rsidRPr="00D44D5F" w:rsidTr="00D76C02">
        <w:trPr>
          <w:gridAfter w:val="1"/>
          <w:wAfter w:w="26" w:type="dxa"/>
          <w:trHeight w:val="441"/>
        </w:trPr>
        <w:tc>
          <w:tcPr>
            <w:tcW w:w="7489" w:type="dxa"/>
            <w:gridSpan w:val="5"/>
            <w:shd w:val="clear" w:color="auto" w:fill="auto"/>
            <w:vAlign w:val="center"/>
          </w:tcPr>
          <w:p w:rsidR="00024508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9"/>
              <w:jc w:val="right"/>
              <w:rPr>
                <w:rFonts w:ascii="Arial Narrow" w:hAnsi="Arial Narrow"/>
                <w:b/>
                <w:bCs/>
              </w:rPr>
            </w:pPr>
            <w:r w:rsidRPr="00D44D5F">
              <w:rPr>
                <w:rFonts w:ascii="Arial Narrow" w:hAnsi="Arial Narrow"/>
                <w:b/>
                <w:bCs/>
              </w:rPr>
              <w:t xml:space="preserve">Cijena ponude u HRK </w:t>
            </w:r>
            <w:r>
              <w:rPr>
                <w:rFonts w:ascii="Arial Narrow" w:hAnsi="Arial Narrow"/>
                <w:b/>
                <w:bCs/>
              </w:rPr>
              <w:t>s</w:t>
            </w:r>
            <w:r w:rsidRPr="00D44D5F">
              <w:rPr>
                <w:rFonts w:ascii="Arial Narrow" w:hAnsi="Arial Narrow"/>
                <w:b/>
                <w:bCs/>
              </w:rPr>
              <w:t xml:space="preserve"> porez</w:t>
            </w:r>
            <w:r>
              <w:rPr>
                <w:rFonts w:ascii="Arial Narrow" w:hAnsi="Arial Narrow"/>
                <w:b/>
                <w:bCs/>
              </w:rPr>
              <w:t>om</w:t>
            </w:r>
            <w:r w:rsidRPr="00D44D5F">
              <w:rPr>
                <w:rFonts w:ascii="Arial Narrow" w:hAnsi="Arial Narrow"/>
                <w:b/>
                <w:bCs/>
              </w:rPr>
              <w:t xml:space="preserve"> na dodanu vrijednost – brojkama:</w:t>
            </w:r>
          </w:p>
        </w:tc>
        <w:tc>
          <w:tcPr>
            <w:tcW w:w="1845" w:type="dxa"/>
            <w:shd w:val="clear" w:color="auto" w:fill="auto"/>
          </w:tcPr>
          <w:p w:rsidR="00024508" w:rsidRPr="00D44D5F" w:rsidRDefault="00024508" w:rsidP="00D7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024508" w:rsidRPr="00D44D5F" w:rsidRDefault="00024508" w:rsidP="00024508">
      <w:pPr>
        <w:spacing w:after="0" w:line="240" w:lineRule="auto"/>
        <w:ind w:right="-284"/>
        <w:jc w:val="both"/>
        <w:rPr>
          <w:rFonts w:ascii="Arial Narrow" w:hAnsi="Arial Narrow"/>
        </w:rPr>
      </w:pPr>
    </w:p>
    <w:p w:rsidR="00024508" w:rsidRPr="00D44D5F" w:rsidRDefault="00024508" w:rsidP="00024508">
      <w:pPr>
        <w:spacing w:after="0" w:line="240" w:lineRule="auto"/>
        <w:ind w:right="-284"/>
        <w:jc w:val="both"/>
        <w:rPr>
          <w:rFonts w:ascii="Arial Narrow" w:hAnsi="Arial Narrow"/>
        </w:rPr>
      </w:pPr>
    </w:p>
    <w:p w:rsidR="00024508" w:rsidRPr="00D44D5F" w:rsidRDefault="00024508" w:rsidP="00024508">
      <w:pPr>
        <w:spacing w:after="0" w:line="240" w:lineRule="auto"/>
        <w:ind w:right="-284"/>
        <w:jc w:val="both"/>
        <w:rPr>
          <w:rFonts w:ascii="Arial Narrow" w:hAnsi="Arial Narrow"/>
        </w:rPr>
      </w:pPr>
    </w:p>
    <w:p w:rsidR="00024508" w:rsidRPr="00D44D5F" w:rsidRDefault="00024508" w:rsidP="00024508">
      <w:pPr>
        <w:spacing w:after="0" w:line="240" w:lineRule="auto"/>
        <w:ind w:right="-284"/>
        <w:jc w:val="both"/>
        <w:rPr>
          <w:rFonts w:ascii="Arial Narrow" w:hAnsi="Arial Narrow"/>
        </w:rPr>
      </w:pPr>
    </w:p>
    <w:p w:rsidR="00024508" w:rsidRPr="00D44D5F" w:rsidRDefault="00024508" w:rsidP="00024508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</w:p>
    <w:sectPr w:rsidR="00024508" w:rsidRPr="00D44D5F" w:rsidSect="000851F3">
      <w:headerReference w:type="default" r:id="rId8"/>
      <w:pgSz w:w="11906" w:h="16838"/>
      <w:pgMar w:top="1418" w:right="1418" w:bottom="993" w:left="1418" w:header="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C0F" w:rsidRDefault="00133C0F" w:rsidP="00EA2F5E">
      <w:pPr>
        <w:spacing w:after="0" w:line="240" w:lineRule="auto"/>
      </w:pPr>
      <w:r>
        <w:separator/>
      </w:r>
    </w:p>
  </w:endnote>
  <w:endnote w:type="continuationSeparator" w:id="1">
    <w:p w:rsidR="00133C0F" w:rsidRDefault="00133C0F" w:rsidP="00EA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C0F" w:rsidRDefault="00133C0F" w:rsidP="00EA2F5E">
      <w:pPr>
        <w:spacing w:after="0" w:line="240" w:lineRule="auto"/>
      </w:pPr>
      <w:r>
        <w:separator/>
      </w:r>
    </w:p>
  </w:footnote>
  <w:footnote w:type="continuationSeparator" w:id="1">
    <w:p w:rsidR="00133C0F" w:rsidRDefault="00133C0F" w:rsidP="00EA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99" w:rsidRDefault="00ED0C99" w:rsidP="00BA656E">
    <w:pPr>
      <w:pStyle w:val="Header"/>
      <w:tabs>
        <w:tab w:val="clear" w:pos="9072"/>
        <w:tab w:val="right" w:pos="10206"/>
      </w:tabs>
      <w:ind w:left="-142"/>
    </w:pPr>
    <w:r>
      <w:t xml:space="preserve">     </w:t>
    </w:r>
    <w:r>
      <w:rPr>
        <w:noProof/>
        <w:lang w:eastAsia="hr-HR"/>
      </w:rPr>
      <w:drawing>
        <wp:inline distT="0" distB="0" distL="0" distR="0">
          <wp:extent cx="1219200" cy="1219200"/>
          <wp:effectExtent l="19050" t="0" r="0" b="0"/>
          <wp:docPr id="1" name="Picture 4" descr="D:\PROJEKTI\Green Baranja\Visibility\huhr_logo_H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PROJEKTI\Green Baranja\Visibility\huhr_logo_HR_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hr-HR"/>
      </w:rPr>
      <w:t xml:space="preserve">                                                     </w:t>
    </w:r>
    <w:r>
      <w:t xml:space="preserve">                </w:t>
    </w:r>
    <w:r>
      <w:rPr>
        <w:noProof/>
        <w:lang w:eastAsia="hr-HR"/>
      </w:rPr>
      <w:drawing>
        <wp:inline distT="0" distB="0" distL="0" distR="0">
          <wp:extent cx="1931670" cy="1365799"/>
          <wp:effectExtent l="19050" t="0" r="0" b="0"/>
          <wp:docPr id="11" name="Picture 3" descr="D:\PROJEKTI\Green Baranja\Visibility\EU Interreg logo(1)\INTERREG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JEKTI\Green Baranja\Visibility\EU Interreg logo(1)\INTERREG_LOGO_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8" cy="1366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4pt;height:11.4pt" o:bullet="t">
        <v:imagedata r:id="rId1" o:title="mso1EBA"/>
      </v:shape>
    </w:pict>
  </w:numPicBullet>
  <w:abstractNum w:abstractNumId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A5"/>
    <w:multiLevelType w:val="multilevel"/>
    <w:tmpl w:val="B7723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8293F80"/>
    <w:multiLevelType w:val="hybridMultilevel"/>
    <w:tmpl w:val="B03211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75C78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DAF19C3"/>
    <w:multiLevelType w:val="multilevel"/>
    <w:tmpl w:val="C6CCFEF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605EB"/>
    <w:multiLevelType w:val="hybridMultilevel"/>
    <w:tmpl w:val="990CDF42"/>
    <w:lvl w:ilvl="0" w:tplc="A9301B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E9D"/>
    <w:multiLevelType w:val="hybridMultilevel"/>
    <w:tmpl w:val="E82C8EB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4844C9"/>
    <w:multiLevelType w:val="multilevel"/>
    <w:tmpl w:val="336ADA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FA8170F"/>
    <w:multiLevelType w:val="multilevel"/>
    <w:tmpl w:val="9222B4F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>
    <w:nsid w:val="27051D64"/>
    <w:multiLevelType w:val="multilevel"/>
    <w:tmpl w:val="60BCA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5D3121"/>
    <w:multiLevelType w:val="hybridMultilevel"/>
    <w:tmpl w:val="BF16443A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1370F"/>
    <w:multiLevelType w:val="multilevel"/>
    <w:tmpl w:val="03DC6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7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96AC5"/>
    <w:multiLevelType w:val="hybridMultilevel"/>
    <w:tmpl w:val="29B8DA7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520E9"/>
    <w:multiLevelType w:val="hybridMultilevel"/>
    <w:tmpl w:val="936894B0"/>
    <w:lvl w:ilvl="0" w:tplc="7B5CEF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5795E"/>
    <w:multiLevelType w:val="hybridMultilevel"/>
    <w:tmpl w:val="8E42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7B5CEF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2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358" w:hanging="360"/>
      </w:pPr>
    </w:lvl>
    <w:lvl w:ilvl="2" w:tplc="0424001B" w:tentative="1">
      <w:start w:val="1"/>
      <w:numFmt w:val="lowerRoman"/>
      <w:lvlText w:val="%3."/>
      <w:lvlJc w:val="right"/>
      <w:pPr>
        <w:ind w:left="3078" w:hanging="180"/>
      </w:pPr>
    </w:lvl>
    <w:lvl w:ilvl="3" w:tplc="0424000F" w:tentative="1">
      <w:start w:val="1"/>
      <w:numFmt w:val="decimal"/>
      <w:lvlText w:val="%4."/>
      <w:lvlJc w:val="left"/>
      <w:pPr>
        <w:ind w:left="3798" w:hanging="360"/>
      </w:pPr>
    </w:lvl>
    <w:lvl w:ilvl="4" w:tplc="04240019" w:tentative="1">
      <w:start w:val="1"/>
      <w:numFmt w:val="lowerLetter"/>
      <w:lvlText w:val="%5."/>
      <w:lvlJc w:val="left"/>
      <w:pPr>
        <w:ind w:left="4518" w:hanging="360"/>
      </w:pPr>
    </w:lvl>
    <w:lvl w:ilvl="5" w:tplc="0424001B" w:tentative="1">
      <w:start w:val="1"/>
      <w:numFmt w:val="lowerRoman"/>
      <w:lvlText w:val="%6."/>
      <w:lvlJc w:val="right"/>
      <w:pPr>
        <w:ind w:left="5238" w:hanging="180"/>
      </w:pPr>
    </w:lvl>
    <w:lvl w:ilvl="6" w:tplc="0424000F" w:tentative="1">
      <w:start w:val="1"/>
      <w:numFmt w:val="decimal"/>
      <w:lvlText w:val="%7."/>
      <w:lvlJc w:val="left"/>
      <w:pPr>
        <w:ind w:left="5958" w:hanging="360"/>
      </w:pPr>
    </w:lvl>
    <w:lvl w:ilvl="7" w:tplc="04240019" w:tentative="1">
      <w:start w:val="1"/>
      <w:numFmt w:val="lowerLetter"/>
      <w:lvlText w:val="%8."/>
      <w:lvlJc w:val="left"/>
      <w:pPr>
        <w:ind w:left="6678" w:hanging="360"/>
      </w:pPr>
    </w:lvl>
    <w:lvl w:ilvl="8" w:tplc="0424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3">
    <w:nsid w:val="5D8A3BD1"/>
    <w:multiLevelType w:val="multilevel"/>
    <w:tmpl w:val="FD846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675627D9"/>
    <w:multiLevelType w:val="hybridMultilevel"/>
    <w:tmpl w:val="6C069BF6"/>
    <w:lvl w:ilvl="0" w:tplc="2EF84C4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19"/>
  </w:num>
  <w:num w:numId="5">
    <w:abstractNumId w:val="13"/>
  </w:num>
  <w:num w:numId="6">
    <w:abstractNumId w:val="2"/>
  </w:num>
  <w:num w:numId="7">
    <w:abstractNumId w:val="23"/>
  </w:num>
  <w:num w:numId="8">
    <w:abstractNumId w:val="8"/>
  </w:num>
  <w:num w:numId="9">
    <w:abstractNumId w:val="27"/>
  </w:num>
  <w:num w:numId="10">
    <w:abstractNumId w:val="5"/>
  </w:num>
  <w:num w:numId="11">
    <w:abstractNumId w:val="0"/>
  </w:num>
  <w:num w:numId="12">
    <w:abstractNumId w:val="25"/>
  </w:num>
  <w:num w:numId="13">
    <w:abstractNumId w:val="7"/>
  </w:num>
  <w:num w:numId="14">
    <w:abstractNumId w:val="26"/>
  </w:num>
  <w:num w:numId="15">
    <w:abstractNumId w:val="4"/>
  </w:num>
  <w:num w:numId="16">
    <w:abstractNumId w:val="3"/>
  </w:num>
  <w:num w:numId="17">
    <w:abstractNumId w:val="22"/>
  </w:num>
  <w:num w:numId="18">
    <w:abstractNumId w:val="12"/>
  </w:num>
  <w:num w:numId="19">
    <w:abstractNumId w:val="17"/>
  </w:num>
  <w:num w:numId="20">
    <w:abstractNumId w:val="14"/>
  </w:num>
  <w:num w:numId="21">
    <w:abstractNumId w:val="16"/>
  </w:num>
  <w:num w:numId="22">
    <w:abstractNumId w:val="10"/>
  </w:num>
  <w:num w:numId="23">
    <w:abstractNumId w:val="24"/>
  </w:num>
  <w:num w:numId="24">
    <w:abstractNumId w:val="11"/>
  </w:num>
  <w:num w:numId="25">
    <w:abstractNumId w:val="1"/>
  </w:num>
  <w:num w:numId="26">
    <w:abstractNumId w:val="2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75832"/>
    <w:rsid w:val="00016FA9"/>
    <w:rsid w:val="00024508"/>
    <w:rsid w:val="0002495E"/>
    <w:rsid w:val="00043293"/>
    <w:rsid w:val="000465DF"/>
    <w:rsid w:val="000653F0"/>
    <w:rsid w:val="00066018"/>
    <w:rsid w:val="000851F3"/>
    <w:rsid w:val="000A0EF1"/>
    <w:rsid w:val="000C03B4"/>
    <w:rsid w:val="000C0DD2"/>
    <w:rsid w:val="000F380C"/>
    <w:rsid w:val="00133C0F"/>
    <w:rsid w:val="0019022B"/>
    <w:rsid w:val="001906A1"/>
    <w:rsid w:val="001A1184"/>
    <w:rsid w:val="001B4E7B"/>
    <w:rsid w:val="001E2468"/>
    <w:rsid w:val="00230F3E"/>
    <w:rsid w:val="00235EC5"/>
    <w:rsid w:val="00242F82"/>
    <w:rsid w:val="002666A2"/>
    <w:rsid w:val="002711ED"/>
    <w:rsid w:val="00272DE4"/>
    <w:rsid w:val="00274231"/>
    <w:rsid w:val="00277582"/>
    <w:rsid w:val="00296A41"/>
    <w:rsid w:val="002B2A2B"/>
    <w:rsid w:val="002C653B"/>
    <w:rsid w:val="002E10DE"/>
    <w:rsid w:val="00304A12"/>
    <w:rsid w:val="00313267"/>
    <w:rsid w:val="00320F47"/>
    <w:rsid w:val="003321CB"/>
    <w:rsid w:val="003345DC"/>
    <w:rsid w:val="00351479"/>
    <w:rsid w:val="003641E9"/>
    <w:rsid w:val="003719E5"/>
    <w:rsid w:val="003743EF"/>
    <w:rsid w:val="003A4E64"/>
    <w:rsid w:val="003B290A"/>
    <w:rsid w:val="003C5BC0"/>
    <w:rsid w:val="003D5096"/>
    <w:rsid w:val="003F1571"/>
    <w:rsid w:val="003F7162"/>
    <w:rsid w:val="00403504"/>
    <w:rsid w:val="004179B1"/>
    <w:rsid w:val="00433B8B"/>
    <w:rsid w:val="004843A0"/>
    <w:rsid w:val="00496A7E"/>
    <w:rsid w:val="004D56B9"/>
    <w:rsid w:val="005427E1"/>
    <w:rsid w:val="00545004"/>
    <w:rsid w:val="00546A0E"/>
    <w:rsid w:val="00570E6B"/>
    <w:rsid w:val="00580D3F"/>
    <w:rsid w:val="005C2B1D"/>
    <w:rsid w:val="005F5D9E"/>
    <w:rsid w:val="006054D2"/>
    <w:rsid w:val="00605570"/>
    <w:rsid w:val="00607AA9"/>
    <w:rsid w:val="00634802"/>
    <w:rsid w:val="00641E9F"/>
    <w:rsid w:val="00682008"/>
    <w:rsid w:val="00682746"/>
    <w:rsid w:val="00694DD1"/>
    <w:rsid w:val="006D392D"/>
    <w:rsid w:val="00753270"/>
    <w:rsid w:val="00756279"/>
    <w:rsid w:val="00773AFD"/>
    <w:rsid w:val="007E17C5"/>
    <w:rsid w:val="007E465C"/>
    <w:rsid w:val="007F58C0"/>
    <w:rsid w:val="00824434"/>
    <w:rsid w:val="008616A4"/>
    <w:rsid w:val="00875131"/>
    <w:rsid w:val="008836C7"/>
    <w:rsid w:val="008C4486"/>
    <w:rsid w:val="008E572C"/>
    <w:rsid w:val="008F2A11"/>
    <w:rsid w:val="008F70C2"/>
    <w:rsid w:val="009058B2"/>
    <w:rsid w:val="00922CD2"/>
    <w:rsid w:val="009252AE"/>
    <w:rsid w:val="00955E01"/>
    <w:rsid w:val="009A7FF7"/>
    <w:rsid w:val="009B4654"/>
    <w:rsid w:val="009B7B3D"/>
    <w:rsid w:val="009E1039"/>
    <w:rsid w:val="009E305E"/>
    <w:rsid w:val="00A112BF"/>
    <w:rsid w:val="00A23E97"/>
    <w:rsid w:val="00A2551B"/>
    <w:rsid w:val="00A26901"/>
    <w:rsid w:val="00A31C17"/>
    <w:rsid w:val="00A52D50"/>
    <w:rsid w:val="00A6590A"/>
    <w:rsid w:val="00A65B3A"/>
    <w:rsid w:val="00A81C57"/>
    <w:rsid w:val="00A8468D"/>
    <w:rsid w:val="00A95981"/>
    <w:rsid w:val="00AA6F36"/>
    <w:rsid w:val="00AE4AA1"/>
    <w:rsid w:val="00AE5229"/>
    <w:rsid w:val="00AF1933"/>
    <w:rsid w:val="00AF1ACD"/>
    <w:rsid w:val="00B00C82"/>
    <w:rsid w:val="00B04E10"/>
    <w:rsid w:val="00B52523"/>
    <w:rsid w:val="00B60B61"/>
    <w:rsid w:val="00B75832"/>
    <w:rsid w:val="00B91F1F"/>
    <w:rsid w:val="00BA3034"/>
    <w:rsid w:val="00BA656E"/>
    <w:rsid w:val="00BC7BD0"/>
    <w:rsid w:val="00BF0B6F"/>
    <w:rsid w:val="00C03D0F"/>
    <w:rsid w:val="00C27DFF"/>
    <w:rsid w:val="00C4400E"/>
    <w:rsid w:val="00C45621"/>
    <w:rsid w:val="00C46BBC"/>
    <w:rsid w:val="00C72668"/>
    <w:rsid w:val="00CB316A"/>
    <w:rsid w:val="00CC0792"/>
    <w:rsid w:val="00CE09C5"/>
    <w:rsid w:val="00CE21AC"/>
    <w:rsid w:val="00CF6425"/>
    <w:rsid w:val="00D0356F"/>
    <w:rsid w:val="00D1224B"/>
    <w:rsid w:val="00D41C07"/>
    <w:rsid w:val="00D4594F"/>
    <w:rsid w:val="00D63AF1"/>
    <w:rsid w:val="00D974CF"/>
    <w:rsid w:val="00DA2EBF"/>
    <w:rsid w:val="00DA4BE1"/>
    <w:rsid w:val="00DB088E"/>
    <w:rsid w:val="00DD3806"/>
    <w:rsid w:val="00DD4697"/>
    <w:rsid w:val="00DE1244"/>
    <w:rsid w:val="00E072BD"/>
    <w:rsid w:val="00E82950"/>
    <w:rsid w:val="00E9631A"/>
    <w:rsid w:val="00E97B3B"/>
    <w:rsid w:val="00E97DFA"/>
    <w:rsid w:val="00EA2F5E"/>
    <w:rsid w:val="00EA4BA3"/>
    <w:rsid w:val="00EB6E2B"/>
    <w:rsid w:val="00ED0C99"/>
    <w:rsid w:val="00EF2372"/>
    <w:rsid w:val="00EF2615"/>
    <w:rsid w:val="00EF27C1"/>
    <w:rsid w:val="00EF759E"/>
    <w:rsid w:val="00F23F56"/>
    <w:rsid w:val="00F268D4"/>
    <w:rsid w:val="00F31A32"/>
    <w:rsid w:val="00F34DD2"/>
    <w:rsid w:val="00F41CC0"/>
    <w:rsid w:val="00FD260F"/>
    <w:rsid w:val="00FE007C"/>
    <w:rsid w:val="00FE76A6"/>
    <w:rsid w:val="00FE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7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3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5E"/>
  </w:style>
  <w:style w:type="paragraph" w:styleId="Footer">
    <w:name w:val="footer"/>
    <w:basedOn w:val="Normal"/>
    <w:link w:val="Foot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5E"/>
  </w:style>
  <w:style w:type="character" w:styleId="Hyperlink">
    <w:name w:val="Hyperlink"/>
    <w:basedOn w:val="DefaultParagraphFont"/>
    <w:uiPriority w:val="99"/>
    <w:unhideWhenUsed/>
    <w:rsid w:val="001B4E7B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99"/>
    <w:qFormat/>
    <w:rsid w:val="001B4E7B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0C03B4"/>
    <w:rPr>
      <w:lang w:val="en-US"/>
    </w:rPr>
  </w:style>
  <w:style w:type="paragraph" w:customStyle="1" w:styleId="t-9-8">
    <w:name w:val="t-9-8"/>
    <w:basedOn w:val="Normal"/>
    <w:rsid w:val="000C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3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3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3B4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0C03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666A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EDBC-60FC-4FF5-8D7C-282E5AFF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2018-01-08T08:40:00Z</cp:lastPrinted>
  <dcterms:created xsi:type="dcterms:W3CDTF">2018-01-11T14:46:00Z</dcterms:created>
  <dcterms:modified xsi:type="dcterms:W3CDTF">2018-01-12T10:29:00Z</dcterms:modified>
</cp:coreProperties>
</file>